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2C" w:rsidRPr="00660F2C" w:rsidRDefault="00660F2C" w:rsidP="00660F2C">
      <w:pPr>
        <w:shd w:val="clear" w:color="auto" w:fill="FFFFFF"/>
        <w:spacing w:before="1005" w:after="120" w:line="360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pt-BR"/>
        </w:rPr>
      </w:pPr>
      <w:proofErr w:type="spellStart"/>
      <w:r w:rsidRPr="00660F2C">
        <w:rPr>
          <w:rFonts w:ascii="Arial" w:eastAsia="Times New Roman" w:hAnsi="Arial" w:cs="Arial"/>
          <w:color w:val="333333"/>
          <w:kern w:val="36"/>
          <w:sz w:val="44"/>
          <w:szCs w:val="44"/>
          <w:lang w:eastAsia="pt-BR"/>
        </w:rPr>
        <w:t>Inea</w:t>
      </w:r>
      <w:proofErr w:type="spellEnd"/>
      <w:r w:rsidRPr="00660F2C">
        <w:rPr>
          <w:rFonts w:ascii="Arial" w:eastAsia="Times New Roman" w:hAnsi="Arial" w:cs="Arial"/>
          <w:color w:val="333333"/>
          <w:kern w:val="36"/>
          <w:sz w:val="44"/>
          <w:szCs w:val="44"/>
          <w:lang w:eastAsia="pt-BR"/>
        </w:rPr>
        <w:t xml:space="preserve"> assina acordo inédito para a proteção da Baía de Ilha Grande</w:t>
      </w:r>
    </w:p>
    <w:p w:rsidR="00660F2C" w:rsidRPr="00660F2C" w:rsidRDefault="00660F2C" w:rsidP="00660F2C">
      <w:pPr>
        <w:shd w:val="clear" w:color="auto" w:fill="FFFFFF"/>
        <w:spacing w:before="167" w:after="120" w:line="360" w:lineRule="auto"/>
        <w:jc w:val="both"/>
        <w:outlineLvl w:val="2"/>
        <w:rPr>
          <w:rFonts w:ascii="Arial" w:eastAsia="Times New Roman" w:hAnsi="Arial" w:cs="Arial"/>
          <w:i/>
          <w:iCs/>
          <w:color w:val="989898"/>
          <w:sz w:val="28"/>
          <w:szCs w:val="28"/>
          <w:lang w:eastAsia="pt-BR"/>
        </w:rPr>
      </w:pPr>
      <w:r w:rsidRPr="00660F2C">
        <w:rPr>
          <w:rFonts w:ascii="Arial" w:eastAsia="Times New Roman" w:hAnsi="Arial" w:cs="Arial"/>
          <w:i/>
          <w:iCs/>
          <w:color w:val="989898"/>
          <w:sz w:val="28"/>
          <w:szCs w:val="28"/>
          <w:lang w:eastAsia="pt-BR"/>
        </w:rPr>
        <w:t>Presidente do instituto falou sobre a iniciativa firmada em parceria com a Capitania dos Portos</w:t>
      </w:r>
    </w:p>
    <w:p w:rsidR="00660F2C" w:rsidRPr="00660F2C" w:rsidRDefault="00096CB7" w:rsidP="00660F2C">
      <w:pPr>
        <w:shd w:val="clear" w:color="auto" w:fill="FFFFFF"/>
        <w:spacing w:after="120" w:line="360" w:lineRule="auto"/>
        <w:jc w:val="both"/>
        <w:outlineLvl w:val="3"/>
        <w:rPr>
          <w:rFonts w:ascii="Arial" w:eastAsia="Times New Roman" w:hAnsi="Arial" w:cs="Arial"/>
          <w:b/>
          <w:bCs/>
          <w:i/>
          <w:iCs/>
          <w:color w:val="E94944"/>
          <w:sz w:val="24"/>
          <w:szCs w:val="24"/>
          <w:lang w:eastAsia="pt-BR"/>
        </w:rPr>
      </w:pPr>
      <w:hyperlink r:id="rId4" w:history="1">
        <w:r w:rsidR="00660F2C" w:rsidRPr="00660F2C">
          <w:rPr>
            <w:rFonts w:ascii="Arial" w:eastAsia="Times New Roman" w:hAnsi="Arial" w:cs="Arial"/>
            <w:i/>
            <w:iCs/>
            <w:color w:val="E94944"/>
            <w:sz w:val="24"/>
            <w:szCs w:val="24"/>
            <w:u w:val="single"/>
            <w:lang w:eastAsia="pt-BR"/>
          </w:rPr>
          <w:t>Tarde Nacional</w:t>
        </w:r>
      </w:hyperlink>
    </w:p>
    <w:p w:rsidR="00660F2C" w:rsidRPr="00660F2C" w:rsidRDefault="00660F2C" w:rsidP="00660F2C">
      <w:pPr>
        <w:shd w:val="clear" w:color="auto" w:fill="FFFFFF"/>
        <w:spacing w:after="120" w:line="360" w:lineRule="auto"/>
        <w:jc w:val="both"/>
        <w:outlineLvl w:val="4"/>
        <w:rPr>
          <w:rFonts w:ascii="Arial" w:eastAsia="Times New Roman" w:hAnsi="Arial" w:cs="Arial"/>
          <w:i/>
          <w:iCs/>
          <w:color w:val="E94944"/>
          <w:sz w:val="24"/>
          <w:szCs w:val="24"/>
          <w:lang w:eastAsia="pt-BR"/>
        </w:rPr>
      </w:pPr>
      <w:r w:rsidRPr="00660F2C">
        <w:rPr>
          <w:rFonts w:ascii="Arial" w:eastAsia="Times New Roman" w:hAnsi="Arial" w:cs="Arial"/>
          <w:b/>
          <w:bCs/>
          <w:i/>
          <w:iCs/>
          <w:color w:val="E94944"/>
          <w:sz w:val="24"/>
          <w:szCs w:val="24"/>
          <w:lang w:eastAsia="pt-BR"/>
        </w:rPr>
        <w:t>No AR em </w:t>
      </w:r>
      <w:r w:rsidRPr="00660F2C">
        <w:rPr>
          <w:rFonts w:ascii="Arial" w:eastAsia="Times New Roman" w:hAnsi="Arial" w:cs="Arial"/>
          <w:i/>
          <w:iCs/>
          <w:color w:val="E94944"/>
          <w:sz w:val="24"/>
          <w:szCs w:val="24"/>
          <w:lang w:eastAsia="pt-BR"/>
        </w:rPr>
        <w:t xml:space="preserve">14/06/2021 - </w:t>
      </w:r>
      <w:proofErr w:type="gramStart"/>
      <w:r w:rsidRPr="00660F2C">
        <w:rPr>
          <w:rFonts w:ascii="Arial" w:eastAsia="Times New Roman" w:hAnsi="Arial" w:cs="Arial"/>
          <w:i/>
          <w:iCs/>
          <w:color w:val="E94944"/>
          <w:sz w:val="24"/>
          <w:szCs w:val="24"/>
          <w:lang w:eastAsia="pt-BR"/>
        </w:rPr>
        <w:t>18:37</w:t>
      </w:r>
      <w:proofErr w:type="gramEnd"/>
    </w:p>
    <w:p w:rsidR="00660F2C" w:rsidRPr="00660F2C" w:rsidRDefault="00660F2C" w:rsidP="00660F2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60F2C">
        <w:rPr>
          <w:rFonts w:ascii="Arial" w:eastAsia="Times New Roman" w:hAnsi="Arial" w:cs="Arial"/>
          <w:sz w:val="28"/>
          <w:szCs w:val="28"/>
          <w:lang w:eastAsia="pt-BR"/>
        </w:rPr>
        <w:t>O presidente do Instituto Estadual do Ambiente (</w:t>
      </w:r>
      <w:proofErr w:type="spellStart"/>
      <w:r w:rsidRPr="00660F2C">
        <w:rPr>
          <w:rFonts w:ascii="Arial" w:eastAsia="Times New Roman" w:hAnsi="Arial" w:cs="Arial"/>
          <w:sz w:val="28"/>
          <w:szCs w:val="28"/>
          <w:lang w:eastAsia="pt-BR"/>
        </w:rPr>
        <w:t>Inea</w:t>
      </w:r>
      <w:proofErr w:type="spellEnd"/>
      <w:r w:rsidRPr="00660F2C">
        <w:rPr>
          <w:rFonts w:ascii="Arial" w:eastAsia="Times New Roman" w:hAnsi="Arial" w:cs="Arial"/>
          <w:sz w:val="28"/>
          <w:szCs w:val="28"/>
          <w:lang w:eastAsia="pt-BR"/>
        </w:rPr>
        <w:t>), </w:t>
      </w:r>
      <w:proofErr w:type="spellStart"/>
      <w:r w:rsidRPr="00660F2C">
        <w:rPr>
          <w:rFonts w:ascii="Arial" w:eastAsia="Times New Roman" w:hAnsi="Arial" w:cs="Arial"/>
          <w:b/>
          <w:bCs/>
          <w:sz w:val="28"/>
          <w:lang w:eastAsia="pt-BR"/>
        </w:rPr>
        <w:t>Philipe</w:t>
      </w:r>
      <w:proofErr w:type="spellEnd"/>
      <w:r w:rsidRPr="00660F2C">
        <w:rPr>
          <w:rFonts w:ascii="Arial" w:eastAsia="Times New Roman" w:hAnsi="Arial" w:cs="Arial"/>
          <w:b/>
          <w:bCs/>
          <w:sz w:val="28"/>
          <w:lang w:eastAsia="pt-BR"/>
        </w:rPr>
        <w:t xml:space="preserve"> Campello</w:t>
      </w:r>
      <w:r w:rsidRPr="00660F2C">
        <w:rPr>
          <w:rFonts w:ascii="Arial" w:eastAsia="Times New Roman" w:hAnsi="Arial" w:cs="Arial"/>
          <w:sz w:val="28"/>
          <w:szCs w:val="28"/>
          <w:lang w:eastAsia="pt-BR"/>
        </w:rPr>
        <w:t>, concedeu entrevista ao </w:t>
      </w:r>
      <w:r w:rsidRPr="00660F2C">
        <w:rPr>
          <w:rFonts w:ascii="Arial" w:eastAsia="Times New Roman" w:hAnsi="Arial" w:cs="Arial"/>
          <w:i/>
          <w:iCs/>
          <w:sz w:val="28"/>
          <w:lang w:eastAsia="pt-BR"/>
        </w:rPr>
        <w:t>Tarde Nacional </w:t>
      </w:r>
      <w:r w:rsidRPr="00660F2C">
        <w:rPr>
          <w:rFonts w:ascii="Arial" w:eastAsia="Times New Roman" w:hAnsi="Arial" w:cs="Arial"/>
          <w:sz w:val="28"/>
          <w:szCs w:val="28"/>
          <w:lang w:eastAsia="pt-BR"/>
        </w:rPr>
        <w:t>desta segunda-feira (14), quando deu mais informações sobre a assinatura de um protocolo de intenção para um acordo com o objetivo de</w:t>
      </w:r>
      <w:r w:rsidRPr="00660F2C">
        <w:rPr>
          <w:rFonts w:ascii="Arial" w:eastAsia="Times New Roman" w:hAnsi="Arial" w:cs="Arial"/>
          <w:b/>
          <w:bCs/>
          <w:sz w:val="28"/>
          <w:lang w:eastAsia="pt-BR"/>
        </w:rPr>
        <w:t> reforçar a proteção e combater crimes ambientais</w:t>
      </w:r>
      <w:r w:rsidRPr="00660F2C">
        <w:rPr>
          <w:rFonts w:ascii="Arial" w:eastAsia="Times New Roman" w:hAnsi="Arial" w:cs="Arial"/>
          <w:sz w:val="28"/>
          <w:szCs w:val="28"/>
          <w:lang w:eastAsia="pt-BR"/>
        </w:rPr>
        <w:t> na Baía de Ilha Grande, na Costa Verde do território fluminense. O objetivo do Acordo de Cooperação, firmado em parceria com a </w:t>
      </w:r>
      <w:r w:rsidRPr="00660F2C">
        <w:rPr>
          <w:rFonts w:ascii="Arial" w:eastAsia="Times New Roman" w:hAnsi="Arial" w:cs="Arial"/>
          <w:b/>
          <w:bCs/>
          <w:sz w:val="28"/>
          <w:lang w:eastAsia="pt-BR"/>
        </w:rPr>
        <w:t>Capitania dos Portos do Rio de Janeiro</w:t>
      </w:r>
      <w:r w:rsidRPr="00660F2C">
        <w:rPr>
          <w:rFonts w:ascii="Arial" w:eastAsia="Times New Roman" w:hAnsi="Arial" w:cs="Arial"/>
          <w:sz w:val="28"/>
          <w:szCs w:val="28"/>
          <w:lang w:eastAsia="pt-BR"/>
        </w:rPr>
        <w:t xml:space="preserve">, é alinhar ações para aumentar o monitoramento e a fiscalização na região, que conta com 1.120 km², região que conta com o destaque da Ilha Grande, mas também abrange outras 190 ilhas e </w:t>
      </w:r>
      <w:proofErr w:type="spellStart"/>
      <w:r w:rsidRPr="00660F2C">
        <w:rPr>
          <w:rFonts w:ascii="Arial" w:eastAsia="Times New Roman" w:hAnsi="Arial" w:cs="Arial"/>
          <w:sz w:val="28"/>
          <w:szCs w:val="28"/>
          <w:lang w:eastAsia="pt-BR"/>
        </w:rPr>
        <w:t>parcéis</w:t>
      </w:r>
      <w:proofErr w:type="spellEnd"/>
      <w:r w:rsidRPr="00660F2C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660F2C" w:rsidRPr="00660F2C" w:rsidRDefault="00660F2C" w:rsidP="00660F2C">
      <w:pPr>
        <w:spacing w:before="167" w:after="502" w:line="360" w:lineRule="auto"/>
        <w:jc w:val="both"/>
        <w:outlineLvl w:val="2"/>
        <w:rPr>
          <w:rFonts w:ascii="Arial" w:eastAsia="Times New Roman" w:hAnsi="Arial" w:cs="Arial"/>
          <w:i/>
          <w:iCs/>
          <w:color w:val="989898"/>
          <w:sz w:val="28"/>
          <w:szCs w:val="28"/>
          <w:lang w:eastAsia="pt-BR"/>
        </w:rPr>
      </w:pPr>
      <w:r w:rsidRPr="00660F2C">
        <w:rPr>
          <w:rFonts w:ascii="Arial" w:eastAsia="Times New Roman" w:hAnsi="Arial" w:cs="Arial"/>
          <w:i/>
          <w:iCs/>
          <w:color w:val="989898"/>
          <w:sz w:val="28"/>
          <w:szCs w:val="28"/>
          <w:lang w:eastAsia="pt-BR"/>
        </w:rPr>
        <w:t>"A gente tá falando dessa baía que envolve tanto Paraty, Angra, Mangaratiba e Itaguaí, é uma área extensa. Ela tem problemas com a pesca ilegal, tem problemas de ocupação desordenada, mas também tem um grande problema que é a visitação turística. É uma área conhecida internacionalmente que tem uma fragilidade em relação à capacidade de carga de visitantes", comenta ele sobre a região.</w:t>
      </w:r>
    </w:p>
    <w:p w:rsidR="00660F2C" w:rsidRPr="00660F2C" w:rsidRDefault="00660F2C" w:rsidP="00660F2C">
      <w:pPr>
        <w:spacing w:after="24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60F2C">
        <w:rPr>
          <w:rFonts w:ascii="Arial" w:eastAsia="Times New Roman" w:hAnsi="Arial" w:cs="Arial"/>
          <w:sz w:val="28"/>
          <w:szCs w:val="28"/>
          <w:lang w:eastAsia="pt-BR"/>
        </w:rPr>
        <w:lastRenderedPageBreak/>
        <w:t xml:space="preserve">Durante a entrevista </w:t>
      </w:r>
      <w:proofErr w:type="spellStart"/>
      <w:r w:rsidRPr="00660F2C">
        <w:rPr>
          <w:rFonts w:ascii="Arial" w:eastAsia="Times New Roman" w:hAnsi="Arial" w:cs="Arial"/>
          <w:sz w:val="28"/>
          <w:szCs w:val="28"/>
          <w:lang w:eastAsia="pt-BR"/>
        </w:rPr>
        <w:t>Philipe</w:t>
      </w:r>
      <w:proofErr w:type="spellEnd"/>
      <w:r w:rsidRPr="00660F2C">
        <w:rPr>
          <w:rFonts w:ascii="Arial" w:eastAsia="Times New Roman" w:hAnsi="Arial" w:cs="Arial"/>
          <w:sz w:val="28"/>
          <w:szCs w:val="28"/>
          <w:lang w:eastAsia="pt-BR"/>
        </w:rPr>
        <w:t xml:space="preserve"> falou sobre a atual situação da área, que ainda é bem preservada, mas que também sofre pressão em relação à sua ocupação, tanto habitacional, quanto turística e pesqueira.</w:t>
      </w:r>
    </w:p>
    <w:p w:rsidR="00660F2C" w:rsidRPr="00660F2C" w:rsidRDefault="00660F2C" w:rsidP="00660F2C">
      <w:pPr>
        <w:spacing w:after="24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60F2C">
        <w:rPr>
          <w:rFonts w:ascii="Arial" w:eastAsia="Times New Roman" w:hAnsi="Arial" w:cs="Arial"/>
          <w:sz w:val="28"/>
          <w:szCs w:val="28"/>
          <w:lang w:eastAsia="pt-BR"/>
        </w:rPr>
        <w:t xml:space="preserve">Inicialmente, o acordo prevê que o </w:t>
      </w:r>
      <w:proofErr w:type="spellStart"/>
      <w:r w:rsidRPr="00660F2C">
        <w:rPr>
          <w:rFonts w:ascii="Arial" w:eastAsia="Times New Roman" w:hAnsi="Arial" w:cs="Arial"/>
          <w:sz w:val="28"/>
          <w:szCs w:val="28"/>
          <w:lang w:eastAsia="pt-BR"/>
        </w:rPr>
        <w:t>Inea</w:t>
      </w:r>
      <w:proofErr w:type="spellEnd"/>
      <w:r w:rsidRPr="00660F2C">
        <w:rPr>
          <w:rFonts w:ascii="Arial" w:eastAsia="Times New Roman" w:hAnsi="Arial" w:cs="Arial"/>
          <w:sz w:val="28"/>
          <w:szCs w:val="28"/>
          <w:lang w:eastAsia="pt-BR"/>
        </w:rPr>
        <w:t xml:space="preserve"> disponibilize uma embarcação, que ficará na Baía da Ilha Grande, e que será gerida pela Capitania dos Portos, em operações conjuntas.</w:t>
      </w:r>
    </w:p>
    <w:p w:rsidR="00660F2C" w:rsidRPr="00660F2C" w:rsidRDefault="00660F2C" w:rsidP="00660F2C">
      <w:pPr>
        <w:spacing w:after="24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60F2C">
        <w:rPr>
          <w:rFonts w:ascii="Arial" w:eastAsia="Times New Roman" w:hAnsi="Arial" w:cs="Arial"/>
          <w:sz w:val="28"/>
          <w:szCs w:val="28"/>
          <w:lang w:eastAsia="pt-BR"/>
        </w:rPr>
        <w:t xml:space="preserve">Aproximadamente 72% das áreas terrestres e marinhas da baía são protegidas por unidades de conservação, entre elas o Parque Estadual da Ilha Grande e a Reserva Ecológica Estadual da </w:t>
      </w:r>
      <w:proofErr w:type="spellStart"/>
      <w:r w:rsidRPr="00660F2C">
        <w:rPr>
          <w:rFonts w:ascii="Arial" w:eastAsia="Times New Roman" w:hAnsi="Arial" w:cs="Arial"/>
          <w:sz w:val="28"/>
          <w:szCs w:val="28"/>
          <w:lang w:eastAsia="pt-BR"/>
        </w:rPr>
        <w:t>Juatinga</w:t>
      </w:r>
      <w:proofErr w:type="spellEnd"/>
      <w:r w:rsidRPr="00660F2C">
        <w:rPr>
          <w:rFonts w:ascii="Arial" w:eastAsia="Times New Roman" w:hAnsi="Arial" w:cs="Arial"/>
          <w:sz w:val="28"/>
          <w:szCs w:val="28"/>
          <w:lang w:eastAsia="pt-BR"/>
        </w:rPr>
        <w:t xml:space="preserve">, ambos administrados pelo </w:t>
      </w:r>
      <w:proofErr w:type="spellStart"/>
      <w:r w:rsidRPr="00660F2C">
        <w:rPr>
          <w:rFonts w:ascii="Arial" w:eastAsia="Times New Roman" w:hAnsi="Arial" w:cs="Arial"/>
          <w:sz w:val="28"/>
          <w:szCs w:val="28"/>
          <w:lang w:eastAsia="pt-BR"/>
        </w:rPr>
        <w:t>Inea</w:t>
      </w:r>
      <w:proofErr w:type="spellEnd"/>
      <w:r w:rsidRPr="00660F2C">
        <w:rPr>
          <w:rFonts w:ascii="Arial" w:eastAsia="Times New Roman" w:hAnsi="Arial" w:cs="Arial"/>
          <w:sz w:val="28"/>
          <w:szCs w:val="28"/>
          <w:lang w:eastAsia="pt-BR"/>
        </w:rPr>
        <w:t>. O parque tem mais de 12 mil hectares e completa 50 anos de criação em 2021. A reserva, localizada no município de Paraty, conta com quase 10 mil hectares de grande diversidade ambiental e cultural, reunindo remanescentes florestais de Mata Atlântica, restingas, manguezais, costões rochosos, além de comunidades tradicionais caiçaras.</w:t>
      </w:r>
    </w:p>
    <w:p w:rsidR="00660F2C" w:rsidRPr="00660F2C" w:rsidRDefault="00660F2C" w:rsidP="00660F2C">
      <w:pPr>
        <w:spacing w:before="167" w:after="502" w:line="360" w:lineRule="auto"/>
        <w:jc w:val="both"/>
        <w:outlineLvl w:val="2"/>
        <w:rPr>
          <w:rFonts w:ascii="Arial" w:eastAsia="Times New Roman" w:hAnsi="Arial" w:cs="Arial"/>
          <w:i/>
          <w:iCs/>
          <w:color w:val="989898"/>
          <w:sz w:val="28"/>
          <w:szCs w:val="28"/>
          <w:lang w:eastAsia="pt-BR"/>
        </w:rPr>
      </w:pPr>
      <w:r w:rsidRPr="00660F2C">
        <w:rPr>
          <w:rFonts w:ascii="Arial" w:eastAsia="Times New Roman" w:hAnsi="Arial" w:cs="Arial"/>
          <w:i/>
          <w:iCs/>
          <w:color w:val="989898"/>
          <w:sz w:val="28"/>
          <w:szCs w:val="28"/>
          <w:lang w:eastAsia="pt-BR"/>
        </w:rPr>
        <w:t xml:space="preserve">"A parceria com a Capitania dos Portos veio justamente pra melhorar a nossa </w:t>
      </w:r>
      <w:proofErr w:type="gramStart"/>
      <w:r w:rsidRPr="00660F2C">
        <w:rPr>
          <w:rFonts w:ascii="Arial" w:eastAsia="Times New Roman" w:hAnsi="Arial" w:cs="Arial"/>
          <w:i/>
          <w:iCs/>
          <w:color w:val="989898"/>
          <w:sz w:val="28"/>
          <w:szCs w:val="28"/>
          <w:lang w:eastAsia="pt-BR"/>
        </w:rPr>
        <w:t>performance</w:t>
      </w:r>
      <w:proofErr w:type="gramEnd"/>
      <w:r w:rsidRPr="00660F2C">
        <w:rPr>
          <w:rFonts w:ascii="Arial" w:eastAsia="Times New Roman" w:hAnsi="Arial" w:cs="Arial"/>
          <w:i/>
          <w:iCs/>
          <w:color w:val="989898"/>
          <w:sz w:val="28"/>
          <w:szCs w:val="28"/>
          <w:lang w:eastAsia="pt-BR"/>
        </w:rPr>
        <w:t xml:space="preserve"> em relação a essa fiscalização", diz </w:t>
      </w:r>
      <w:proofErr w:type="spellStart"/>
      <w:r w:rsidRPr="00660F2C">
        <w:rPr>
          <w:rFonts w:ascii="Arial" w:eastAsia="Times New Roman" w:hAnsi="Arial" w:cs="Arial"/>
          <w:i/>
          <w:iCs/>
          <w:color w:val="989898"/>
          <w:sz w:val="28"/>
          <w:szCs w:val="28"/>
          <w:lang w:eastAsia="pt-BR"/>
        </w:rPr>
        <w:t>Philipe</w:t>
      </w:r>
      <w:proofErr w:type="spellEnd"/>
      <w:r w:rsidRPr="00660F2C">
        <w:rPr>
          <w:rFonts w:ascii="Arial" w:eastAsia="Times New Roman" w:hAnsi="Arial" w:cs="Arial"/>
          <w:i/>
          <w:iCs/>
          <w:color w:val="989898"/>
          <w:sz w:val="28"/>
          <w:szCs w:val="28"/>
          <w:lang w:eastAsia="pt-BR"/>
        </w:rPr>
        <w:t xml:space="preserve"> durante a conversa com a apresentadora Luciana Valle.</w:t>
      </w:r>
    </w:p>
    <w:p w:rsidR="00783759" w:rsidRPr="00632FCB" w:rsidRDefault="00632FCB" w:rsidP="00660F2C">
      <w:pPr>
        <w:spacing w:line="360" w:lineRule="auto"/>
        <w:jc w:val="both"/>
        <w:rPr>
          <w:sz w:val="24"/>
          <w:szCs w:val="24"/>
        </w:rPr>
      </w:pPr>
      <w:r w:rsidRPr="00632FCB">
        <w:rPr>
          <w:b/>
          <w:sz w:val="24"/>
          <w:szCs w:val="24"/>
        </w:rPr>
        <w:t>Fonte:</w:t>
      </w:r>
      <w:r w:rsidRPr="00632FCB">
        <w:rPr>
          <w:sz w:val="24"/>
          <w:szCs w:val="24"/>
        </w:rPr>
        <w:t xml:space="preserve"> EBC - </w:t>
      </w:r>
      <w:hyperlink r:id="rId5" w:history="1">
        <w:r w:rsidRPr="00632FCB">
          <w:rPr>
            <w:rStyle w:val="Hyperlink"/>
            <w:sz w:val="24"/>
            <w:szCs w:val="24"/>
          </w:rPr>
          <w:t>https://radios.ebc.com.br/tarde-nacional/2021/06/inea-assina-acordo-inedito-para-protecao-da-baia-de-ilha-grande</w:t>
        </w:r>
      </w:hyperlink>
    </w:p>
    <w:p w:rsidR="00632FCB" w:rsidRDefault="00632FCB" w:rsidP="00660F2C">
      <w:pPr>
        <w:spacing w:line="360" w:lineRule="auto"/>
        <w:jc w:val="both"/>
      </w:pPr>
    </w:p>
    <w:sectPr w:rsidR="00632FCB" w:rsidSect="00783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60F2C"/>
    <w:rsid w:val="00096CB7"/>
    <w:rsid w:val="00632FCB"/>
    <w:rsid w:val="00660F2C"/>
    <w:rsid w:val="0078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59"/>
  </w:style>
  <w:style w:type="paragraph" w:styleId="Ttulo1">
    <w:name w:val="heading 1"/>
    <w:basedOn w:val="Normal"/>
    <w:link w:val="Ttulo1Char"/>
    <w:uiPriority w:val="9"/>
    <w:qFormat/>
    <w:rsid w:val="00660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60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660F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660F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0F2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60F2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60F2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60F2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60F2C"/>
    <w:rPr>
      <w:color w:val="0000FF"/>
      <w:u w:val="single"/>
    </w:rPr>
  </w:style>
  <w:style w:type="character" w:customStyle="1" w:styleId="date-display-single">
    <w:name w:val="date-display-single"/>
    <w:basedOn w:val="Fontepargpadro"/>
    <w:rsid w:val="00660F2C"/>
  </w:style>
  <w:style w:type="paragraph" w:styleId="NormalWeb">
    <w:name w:val="Normal (Web)"/>
    <w:basedOn w:val="Normal"/>
    <w:uiPriority w:val="99"/>
    <w:semiHidden/>
    <w:unhideWhenUsed/>
    <w:rsid w:val="0066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0F2C"/>
    <w:rPr>
      <w:b/>
      <w:bCs/>
    </w:rPr>
  </w:style>
  <w:style w:type="character" w:styleId="nfase">
    <w:name w:val="Emphasis"/>
    <w:basedOn w:val="Fontepargpadro"/>
    <w:uiPriority w:val="20"/>
    <w:qFormat/>
    <w:rsid w:val="00660F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455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single" w:sz="6" w:space="17" w:color="CCCCCC"/>
            <w:right w:val="none" w:sz="0" w:space="0" w:color="auto"/>
          </w:divBdr>
          <w:divsChild>
            <w:div w:id="2911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34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4231851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dios.ebc.com.br/tarde-nacional/2021/06/inea-assina-acordo-inedito-para-protecao-da-baia-de-ilha-grande" TargetMode="External"/><Relationship Id="rId4" Type="http://schemas.openxmlformats.org/officeDocument/2006/relationships/hyperlink" Target="https://radios.ebc.com.br/tarde-nacional-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Everthon Cosme de Sousa</dc:creator>
  <cp:lastModifiedBy>Everthon Cosme de Sousa</cp:lastModifiedBy>
  <cp:revision>4</cp:revision>
  <dcterms:created xsi:type="dcterms:W3CDTF">2021-07-05T19:04:00Z</dcterms:created>
  <dcterms:modified xsi:type="dcterms:W3CDTF">2021-07-05T19:09:00Z</dcterms:modified>
</cp:coreProperties>
</file>