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5F1" w:rsidRPr="009665F1" w:rsidRDefault="009665F1" w:rsidP="009665F1">
      <w:pPr>
        <w:spacing w:after="300" w:line="240" w:lineRule="atLeast"/>
        <w:outlineLvl w:val="0"/>
        <w:rPr>
          <w:rFonts w:ascii="Times New Roman" w:eastAsia="Times New Roman" w:hAnsi="Times New Roman" w:cs="Times New Roman"/>
          <w:b/>
          <w:bCs/>
          <w:kern w:val="36"/>
          <w:sz w:val="78"/>
          <w:szCs w:val="78"/>
          <w:lang w:eastAsia="pt-BR"/>
        </w:rPr>
      </w:pPr>
      <w:r w:rsidRPr="009665F1">
        <w:rPr>
          <w:rFonts w:ascii="Times New Roman" w:eastAsia="Times New Roman" w:hAnsi="Times New Roman" w:cs="Times New Roman"/>
          <w:b/>
          <w:bCs/>
          <w:kern w:val="36"/>
          <w:sz w:val="78"/>
          <w:szCs w:val="78"/>
          <w:lang w:eastAsia="pt-BR"/>
        </w:rPr>
        <w:t xml:space="preserve">Sem barco para fiscalizar, Ilha Grande está </w:t>
      </w:r>
      <w:proofErr w:type="gramStart"/>
      <w:r w:rsidRPr="009665F1">
        <w:rPr>
          <w:rFonts w:ascii="Times New Roman" w:eastAsia="Times New Roman" w:hAnsi="Times New Roman" w:cs="Times New Roman"/>
          <w:b/>
          <w:bCs/>
          <w:kern w:val="36"/>
          <w:sz w:val="78"/>
          <w:szCs w:val="78"/>
          <w:lang w:eastAsia="pt-BR"/>
        </w:rPr>
        <w:t>desprotegida</w:t>
      </w:r>
      <w:proofErr w:type="gramEnd"/>
    </w:p>
    <w:p w:rsidR="009665F1" w:rsidRPr="009665F1" w:rsidRDefault="009665F1" w:rsidP="009665F1">
      <w:pPr>
        <w:spacing w:line="330" w:lineRule="atLeast"/>
        <w:rPr>
          <w:rFonts w:ascii="Times New Roman" w:eastAsia="Times New Roman" w:hAnsi="Times New Roman" w:cs="Times New Roman"/>
          <w:color w:val="414142"/>
          <w:sz w:val="26"/>
          <w:szCs w:val="26"/>
          <w:lang w:eastAsia="pt-BR"/>
        </w:rPr>
      </w:pPr>
      <w:r w:rsidRPr="009665F1">
        <w:rPr>
          <w:rFonts w:ascii="Times New Roman" w:eastAsia="Times New Roman" w:hAnsi="Times New Roman" w:cs="Times New Roman"/>
          <w:color w:val="414142"/>
          <w:sz w:val="26"/>
          <w:szCs w:val="26"/>
          <w:lang w:eastAsia="pt-BR"/>
        </w:rPr>
        <w:t xml:space="preserve">Órgãos ambientais </w:t>
      </w:r>
      <w:proofErr w:type="gramStart"/>
      <w:r w:rsidRPr="009665F1">
        <w:rPr>
          <w:rFonts w:ascii="Times New Roman" w:eastAsia="Times New Roman" w:hAnsi="Times New Roman" w:cs="Times New Roman"/>
          <w:color w:val="414142"/>
          <w:sz w:val="26"/>
          <w:szCs w:val="26"/>
          <w:lang w:eastAsia="pt-BR"/>
        </w:rPr>
        <w:t>estão</w:t>
      </w:r>
      <w:proofErr w:type="gramEnd"/>
      <w:r w:rsidRPr="009665F1">
        <w:rPr>
          <w:rFonts w:ascii="Times New Roman" w:eastAsia="Times New Roman" w:hAnsi="Times New Roman" w:cs="Times New Roman"/>
          <w:color w:val="414142"/>
          <w:sz w:val="26"/>
          <w:szCs w:val="26"/>
          <w:lang w:eastAsia="pt-BR"/>
        </w:rPr>
        <w:t xml:space="preserve"> há um ano sem embarcações. Com goteiras e risco de desabar, sede do </w:t>
      </w:r>
      <w:proofErr w:type="gramStart"/>
      <w:r w:rsidRPr="009665F1">
        <w:rPr>
          <w:rFonts w:ascii="Times New Roman" w:eastAsia="Times New Roman" w:hAnsi="Times New Roman" w:cs="Times New Roman"/>
          <w:color w:val="414142"/>
          <w:sz w:val="26"/>
          <w:szCs w:val="26"/>
          <w:lang w:eastAsia="pt-BR"/>
        </w:rPr>
        <w:t>Ibama</w:t>
      </w:r>
      <w:proofErr w:type="gramEnd"/>
      <w:r w:rsidRPr="009665F1">
        <w:rPr>
          <w:rFonts w:ascii="Times New Roman" w:eastAsia="Times New Roman" w:hAnsi="Times New Roman" w:cs="Times New Roman"/>
          <w:color w:val="414142"/>
          <w:sz w:val="26"/>
          <w:szCs w:val="26"/>
          <w:lang w:eastAsia="pt-BR"/>
        </w:rPr>
        <w:t xml:space="preserve"> foi interditada</w:t>
      </w:r>
    </w:p>
    <w:p w:rsidR="009665F1" w:rsidRPr="009665F1" w:rsidRDefault="009665F1" w:rsidP="009665F1">
      <w:pPr>
        <w:spacing w:after="75" w:line="180" w:lineRule="atLeast"/>
        <w:rPr>
          <w:rFonts w:ascii="Times New Roman" w:eastAsia="Times New Roman" w:hAnsi="Times New Roman" w:cs="Times New Roman"/>
          <w:b/>
          <w:bCs/>
          <w:color w:val="000000"/>
          <w:sz w:val="18"/>
          <w:szCs w:val="18"/>
          <w:lang w:eastAsia="pt-BR"/>
        </w:rPr>
      </w:pPr>
      <w:r w:rsidRPr="009665F1">
        <w:rPr>
          <w:rFonts w:ascii="Times New Roman" w:eastAsia="Times New Roman" w:hAnsi="Times New Roman" w:cs="Times New Roman"/>
          <w:b/>
          <w:bCs/>
          <w:color w:val="000000"/>
          <w:sz w:val="18"/>
          <w:szCs w:val="18"/>
          <w:lang w:eastAsia="pt-BR"/>
        </w:rPr>
        <w:t>Gustavo Goulart</w:t>
      </w:r>
    </w:p>
    <w:p w:rsidR="009665F1" w:rsidRPr="009665F1" w:rsidRDefault="009665F1" w:rsidP="009665F1">
      <w:pPr>
        <w:spacing w:line="180" w:lineRule="atLeast"/>
        <w:rPr>
          <w:rFonts w:ascii="Times New Roman" w:eastAsia="Times New Roman" w:hAnsi="Times New Roman" w:cs="Times New Roman"/>
          <w:color w:val="6D6F71"/>
          <w:sz w:val="18"/>
          <w:szCs w:val="18"/>
          <w:lang w:eastAsia="pt-BR"/>
        </w:rPr>
      </w:pPr>
      <w:r w:rsidRPr="009665F1">
        <w:rPr>
          <w:rFonts w:ascii="Times New Roman" w:eastAsia="Times New Roman" w:hAnsi="Times New Roman" w:cs="Times New Roman"/>
          <w:color w:val="6D6F71"/>
          <w:sz w:val="18"/>
          <w:szCs w:val="18"/>
          <w:lang w:eastAsia="pt-BR"/>
        </w:rPr>
        <w:t xml:space="preserve">06/10/2019 - </w:t>
      </w:r>
      <w:proofErr w:type="gramStart"/>
      <w:r w:rsidRPr="009665F1">
        <w:rPr>
          <w:rFonts w:ascii="Times New Roman" w:eastAsia="Times New Roman" w:hAnsi="Times New Roman" w:cs="Times New Roman"/>
          <w:color w:val="6D6F71"/>
          <w:sz w:val="18"/>
          <w:szCs w:val="18"/>
          <w:lang w:eastAsia="pt-BR"/>
        </w:rPr>
        <w:t>11:58</w:t>
      </w:r>
      <w:proofErr w:type="gramEnd"/>
      <w:r w:rsidRPr="009665F1">
        <w:rPr>
          <w:rFonts w:ascii="Times New Roman" w:eastAsia="Times New Roman" w:hAnsi="Times New Roman" w:cs="Times New Roman"/>
          <w:color w:val="6D6F71"/>
          <w:sz w:val="18"/>
          <w:szCs w:val="18"/>
          <w:lang w:eastAsia="pt-BR"/>
        </w:rPr>
        <w:t xml:space="preserve"> / Atualizado em 06/10/2019 - 14:33</w:t>
      </w:r>
    </w:p>
    <w:p w:rsidR="009665F1" w:rsidRPr="009665F1" w:rsidRDefault="009665F1" w:rsidP="009665F1">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6313382" cy="3790975"/>
            <wp:effectExtent l="0" t="0" r="0" b="0"/>
            <wp:docPr id="5" name="Imagem 5" descr="Na Enseada de Araçatiba, posto de saúde construído sobre pedras à beira-mar, precisa ser ampliado, mas Inea não concede licença para a obra Foto: Márcia Foletto / Agência O Glo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 Enseada de Araçatiba, posto de saúde construído sobre pedras à beira-mar, precisa ser ampliado, mas Inea não concede licença para a obra Foto: Márcia Foletto / Agência O Glob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14028" cy="3791363"/>
                    </a:xfrm>
                    <a:prstGeom prst="rect">
                      <a:avLst/>
                    </a:prstGeom>
                    <a:noFill/>
                    <a:ln>
                      <a:noFill/>
                    </a:ln>
                  </pic:spPr>
                </pic:pic>
              </a:graphicData>
            </a:graphic>
          </wp:inline>
        </w:drawing>
      </w:r>
      <w:r w:rsidRPr="009665F1">
        <w:rPr>
          <w:rFonts w:ascii="Times New Roman" w:eastAsia="Times New Roman" w:hAnsi="Times New Roman" w:cs="Times New Roman"/>
          <w:sz w:val="24"/>
          <w:szCs w:val="24"/>
          <w:lang w:eastAsia="pt-BR"/>
        </w:rPr>
        <w:t xml:space="preserve">Na Enseada de </w:t>
      </w:r>
      <w:proofErr w:type="spellStart"/>
      <w:r w:rsidRPr="009665F1">
        <w:rPr>
          <w:rFonts w:ascii="Times New Roman" w:eastAsia="Times New Roman" w:hAnsi="Times New Roman" w:cs="Times New Roman"/>
          <w:sz w:val="24"/>
          <w:szCs w:val="24"/>
          <w:lang w:eastAsia="pt-BR"/>
        </w:rPr>
        <w:t>Araçatiba</w:t>
      </w:r>
      <w:proofErr w:type="spellEnd"/>
      <w:r w:rsidRPr="009665F1">
        <w:rPr>
          <w:rFonts w:ascii="Times New Roman" w:eastAsia="Times New Roman" w:hAnsi="Times New Roman" w:cs="Times New Roman"/>
          <w:sz w:val="24"/>
          <w:szCs w:val="24"/>
          <w:lang w:eastAsia="pt-BR"/>
        </w:rPr>
        <w:t xml:space="preserve">, posto de saúde construído sobre pedras à beira-mar, precisa ser ampliado, mas </w:t>
      </w:r>
      <w:proofErr w:type="spellStart"/>
      <w:r w:rsidRPr="009665F1">
        <w:rPr>
          <w:rFonts w:ascii="Times New Roman" w:eastAsia="Times New Roman" w:hAnsi="Times New Roman" w:cs="Times New Roman"/>
          <w:sz w:val="24"/>
          <w:szCs w:val="24"/>
          <w:lang w:eastAsia="pt-BR"/>
        </w:rPr>
        <w:t>Inea</w:t>
      </w:r>
      <w:proofErr w:type="spellEnd"/>
      <w:r w:rsidRPr="009665F1">
        <w:rPr>
          <w:rFonts w:ascii="Times New Roman" w:eastAsia="Times New Roman" w:hAnsi="Times New Roman" w:cs="Times New Roman"/>
          <w:sz w:val="24"/>
          <w:szCs w:val="24"/>
          <w:lang w:eastAsia="pt-BR"/>
        </w:rPr>
        <w:t xml:space="preserve"> não concede licença para a obra Foto: Márcia </w:t>
      </w:r>
      <w:proofErr w:type="spellStart"/>
      <w:r w:rsidRPr="009665F1">
        <w:rPr>
          <w:rFonts w:ascii="Times New Roman" w:eastAsia="Times New Roman" w:hAnsi="Times New Roman" w:cs="Times New Roman"/>
          <w:sz w:val="24"/>
          <w:szCs w:val="24"/>
          <w:lang w:eastAsia="pt-BR"/>
        </w:rPr>
        <w:t>Foletto</w:t>
      </w:r>
      <w:proofErr w:type="spellEnd"/>
      <w:r w:rsidRPr="009665F1">
        <w:rPr>
          <w:rFonts w:ascii="Times New Roman" w:eastAsia="Times New Roman" w:hAnsi="Times New Roman" w:cs="Times New Roman"/>
          <w:sz w:val="24"/>
          <w:szCs w:val="24"/>
          <w:lang w:eastAsia="pt-BR"/>
        </w:rPr>
        <w:t xml:space="preserve"> / Agência O </w:t>
      </w:r>
      <w:proofErr w:type="gramStart"/>
      <w:r w:rsidRPr="009665F1">
        <w:rPr>
          <w:rFonts w:ascii="Times New Roman" w:eastAsia="Times New Roman" w:hAnsi="Times New Roman" w:cs="Times New Roman"/>
          <w:sz w:val="24"/>
          <w:szCs w:val="24"/>
          <w:lang w:eastAsia="pt-BR"/>
        </w:rPr>
        <w:t>Globo</w:t>
      </w:r>
      <w:proofErr w:type="gramEnd"/>
    </w:p>
    <w:p w:rsidR="009665F1" w:rsidRPr="009665F1" w:rsidRDefault="00075E9B" w:rsidP="009665F1">
      <w:pPr>
        <w:spacing w:line="135" w:lineRule="atLeast"/>
        <w:jc w:val="right"/>
        <w:rPr>
          <w:rFonts w:ascii="Times New Roman" w:eastAsia="Times New Roman" w:hAnsi="Times New Roman" w:cs="Times New Roman"/>
          <w:color w:val="6D6F71"/>
          <w:sz w:val="14"/>
          <w:szCs w:val="14"/>
          <w:lang w:eastAsia="pt-BR"/>
        </w:rPr>
      </w:pPr>
      <w:hyperlink r:id="rId6" w:tgtFrame="_blank" w:history="1">
        <w:r w:rsidR="009665F1" w:rsidRPr="009665F1">
          <w:rPr>
            <w:rFonts w:ascii="Times New Roman" w:eastAsia="Times New Roman" w:hAnsi="Times New Roman" w:cs="Times New Roman"/>
            <w:color w:val="0000FF"/>
            <w:sz w:val="14"/>
            <w:szCs w:val="14"/>
            <w:lang w:eastAsia="pt-BR"/>
          </w:rPr>
          <w:t>PUBLICIDADE</w:t>
        </w:r>
      </w:hyperlink>
    </w:p>
    <w:p w:rsidR="009665F1" w:rsidRPr="009665F1" w:rsidRDefault="009665F1" w:rsidP="009665F1">
      <w:pPr>
        <w:spacing w:after="600" w:line="480" w:lineRule="atLeast"/>
        <w:rPr>
          <w:rFonts w:ascii="Georgia" w:eastAsia="Times New Roman" w:hAnsi="Georgia" w:cs="Times New Roman"/>
          <w:sz w:val="29"/>
          <w:szCs w:val="29"/>
          <w:lang w:eastAsia="pt-BR"/>
        </w:rPr>
      </w:pPr>
      <w:r w:rsidRPr="009665F1">
        <w:rPr>
          <w:rFonts w:ascii="Georgia" w:eastAsia="Times New Roman" w:hAnsi="Georgia" w:cs="Times New Roman"/>
          <w:sz w:val="29"/>
          <w:szCs w:val="29"/>
          <w:lang w:eastAsia="pt-BR"/>
        </w:rPr>
        <w:t xml:space="preserve">Com belezas e biodiversidade distribuídas por 193 quilômetros quadrados, a Ilha Grande há muito tempo não é um paraíso isolado, e hoje já abriga uma população de cerca de sete mil habitantes. Mas zelar pela região, que tem título de Patrimônio </w:t>
      </w:r>
      <w:r w:rsidRPr="009665F1">
        <w:rPr>
          <w:rFonts w:ascii="Georgia" w:eastAsia="Times New Roman" w:hAnsi="Georgia" w:cs="Times New Roman"/>
          <w:sz w:val="29"/>
          <w:szCs w:val="29"/>
          <w:lang w:eastAsia="pt-BR"/>
        </w:rPr>
        <w:lastRenderedPageBreak/>
        <w:t xml:space="preserve">Mundial da </w:t>
      </w:r>
      <w:proofErr w:type="gramStart"/>
      <w:r w:rsidRPr="009665F1">
        <w:rPr>
          <w:rFonts w:ascii="Georgia" w:eastAsia="Times New Roman" w:hAnsi="Georgia" w:cs="Times New Roman"/>
          <w:sz w:val="29"/>
          <w:szCs w:val="29"/>
          <w:lang w:eastAsia="pt-BR"/>
        </w:rPr>
        <w:t>Unesco</w:t>
      </w:r>
      <w:proofErr w:type="gramEnd"/>
      <w:r w:rsidRPr="009665F1">
        <w:rPr>
          <w:rFonts w:ascii="Georgia" w:eastAsia="Times New Roman" w:hAnsi="Georgia" w:cs="Times New Roman"/>
          <w:sz w:val="29"/>
          <w:szCs w:val="29"/>
          <w:lang w:eastAsia="pt-BR"/>
        </w:rPr>
        <w:t>, não vem sendo fácil. Os órgãos de fiscalização não contam sequer com um barco para percorrer as muitas praias da ilha, ameaçada</w:t>
      </w:r>
      <w:proofErr w:type="gramStart"/>
      <w:r w:rsidRPr="009665F1">
        <w:rPr>
          <w:rFonts w:ascii="Georgia" w:eastAsia="Times New Roman" w:hAnsi="Georgia" w:cs="Times New Roman"/>
          <w:sz w:val="29"/>
          <w:szCs w:val="29"/>
          <w:lang w:eastAsia="pt-BR"/>
        </w:rPr>
        <w:t xml:space="preserve"> sobretudo</w:t>
      </w:r>
      <w:proofErr w:type="gramEnd"/>
      <w:r w:rsidRPr="009665F1">
        <w:rPr>
          <w:rFonts w:ascii="Georgia" w:eastAsia="Times New Roman" w:hAnsi="Georgia" w:cs="Times New Roman"/>
          <w:sz w:val="29"/>
          <w:szCs w:val="29"/>
          <w:lang w:eastAsia="pt-BR"/>
        </w:rPr>
        <w:t xml:space="preserve"> pela expansão imobiliária desenfreada e irregular. A Superintendência Regional da Baía da Ilha Grande (</w:t>
      </w:r>
      <w:proofErr w:type="spellStart"/>
      <w:r w:rsidRPr="009665F1">
        <w:rPr>
          <w:rFonts w:ascii="Georgia" w:eastAsia="Times New Roman" w:hAnsi="Georgia" w:cs="Times New Roman"/>
          <w:sz w:val="29"/>
          <w:szCs w:val="29"/>
          <w:lang w:eastAsia="pt-BR"/>
        </w:rPr>
        <w:t>Subpig</w:t>
      </w:r>
      <w:proofErr w:type="spellEnd"/>
      <w:r w:rsidRPr="009665F1">
        <w:rPr>
          <w:rFonts w:ascii="Georgia" w:eastAsia="Times New Roman" w:hAnsi="Georgia" w:cs="Times New Roman"/>
          <w:sz w:val="29"/>
          <w:szCs w:val="29"/>
          <w:lang w:eastAsia="pt-BR"/>
        </w:rPr>
        <w:t>), do Instituto Estadual do Ambiente (</w:t>
      </w:r>
      <w:proofErr w:type="spellStart"/>
      <w:r w:rsidRPr="009665F1">
        <w:rPr>
          <w:rFonts w:ascii="Georgia" w:eastAsia="Times New Roman" w:hAnsi="Georgia" w:cs="Times New Roman"/>
          <w:sz w:val="29"/>
          <w:szCs w:val="29"/>
          <w:lang w:eastAsia="pt-BR"/>
        </w:rPr>
        <w:t>Inea</w:t>
      </w:r>
      <w:proofErr w:type="spellEnd"/>
      <w:r w:rsidRPr="009665F1">
        <w:rPr>
          <w:rFonts w:ascii="Georgia" w:eastAsia="Times New Roman" w:hAnsi="Georgia" w:cs="Times New Roman"/>
          <w:sz w:val="29"/>
          <w:szCs w:val="29"/>
          <w:lang w:eastAsia="pt-BR"/>
        </w:rPr>
        <w:t>), e o Instituto Brasileiro do Meio Ambiente e dos Recursos Naturais Renováveis (Ibama) trabalham em condições precárias. Não há sequer perspectiva de quando haverá recursos para adquirir novas embarcações. </w:t>
      </w:r>
    </w:p>
    <w:p w:rsidR="009665F1" w:rsidRPr="009665F1" w:rsidRDefault="009665F1" w:rsidP="009665F1">
      <w:pPr>
        <w:spacing w:after="600" w:line="480" w:lineRule="atLeast"/>
        <w:rPr>
          <w:rFonts w:ascii="Georgia" w:eastAsia="Times New Roman" w:hAnsi="Georgia" w:cs="Times New Roman"/>
          <w:sz w:val="29"/>
          <w:szCs w:val="29"/>
          <w:lang w:eastAsia="pt-BR"/>
        </w:rPr>
      </w:pPr>
      <w:r w:rsidRPr="009665F1">
        <w:rPr>
          <w:rFonts w:ascii="Georgia" w:eastAsia="Times New Roman" w:hAnsi="Georgia" w:cs="Times New Roman"/>
          <w:sz w:val="29"/>
          <w:szCs w:val="29"/>
          <w:lang w:eastAsia="pt-BR"/>
        </w:rPr>
        <w:t xml:space="preserve">Há mais de um ano os dois órgãos estão sem lanchas, fundamentais para cuidar do vasto e rico território que já foi terra dos índios Tamoios. O </w:t>
      </w:r>
      <w:proofErr w:type="gramStart"/>
      <w:r w:rsidRPr="009665F1">
        <w:rPr>
          <w:rFonts w:ascii="Georgia" w:eastAsia="Times New Roman" w:hAnsi="Georgia" w:cs="Times New Roman"/>
          <w:sz w:val="29"/>
          <w:szCs w:val="29"/>
          <w:lang w:eastAsia="pt-BR"/>
        </w:rPr>
        <w:t>Ibama</w:t>
      </w:r>
      <w:proofErr w:type="gramEnd"/>
      <w:r w:rsidRPr="009665F1">
        <w:rPr>
          <w:rFonts w:ascii="Georgia" w:eastAsia="Times New Roman" w:hAnsi="Georgia" w:cs="Times New Roman"/>
          <w:sz w:val="29"/>
          <w:szCs w:val="29"/>
          <w:lang w:eastAsia="pt-BR"/>
        </w:rPr>
        <w:t>, por exemplo, perdeu até sua sede, na Avenida Júlio Cesar de Noronha 317, no Centro de Angra dos Reis, interditada pela Defesa Civil em 27 de maio. Com goteiras e ameaçada de desabamento, a construção teve que ser esvaziada. Hoje, três dos seis funcionários trabalham, sem internet, numa minúscula sala cedida pelo </w:t>
      </w:r>
      <w:proofErr w:type="spellStart"/>
      <w:r w:rsidRPr="009665F1">
        <w:rPr>
          <w:rFonts w:ascii="Georgia" w:eastAsia="Times New Roman" w:hAnsi="Georgia" w:cs="Times New Roman"/>
          <w:sz w:val="29"/>
          <w:szCs w:val="29"/>
          <w:lang w:eastAsia="pt-BR"/>
        </w:rPr>
        <w:t>Inea</w:t>
      </w:r>
      <w:proofErr w:type="spellEnd"/>
      <w:r w:rsidRPr="009665F1">
        <w:rPr>
          <w:rFonts w:ascii="Georgia" w:eastAsia="Times New Roman" w:hAnsi="Georgia" w:cs="Times New Roman"/>
          <w:sz w:val="29"/>
          <w:szCs w:val="29"/>
          <w:lang w:eastAsia="pt-BR"/>
        </w:rPr>
        <w:t xml:space="preserve"> na Avenida Luigi </w:t>
      </w:r>
      <w:proofErr w:type="spellStart"/>
      <w:r w:rsidRPr="009665F1">
        <w:rPr>
          <w:rFonts w:ascii="Georgia" w:eastAsia="Times New Roman" w:hAnsi="Georgia" w:cs="Times New Roman"/>
          <w:sz w:val="29"/>
          <w:szCs w:val="29"/>
          <w:lang w:eastAsia="pt-BR"/>
        </w:rPr>
        <w:t>Amendola</w:t>
      </w:r>
      <w:proofErr w:type="spellEnd"/>
      <w:r w:rsidRPr="009665F1">
        <w:rPr>
          <w:rFonts w:ascii="Georgia" w:eastAsia="Times New Roman" w:hAnsi="Georgia" w:cs="Times New Roman"/>
          <w:sz w:val="29"/>
          <w:szCs w:val="29"/>
          <w:lang w:eastAsia="pt-BR"/>
        </w:rPr>
        <w:t xml:space="preserve"> 326, também no Centro. Como o espaço é apertado, os outros funcionários dão expediente em casa e usam os próprios telefones para manter a rotina da repartição.</w:t>
      </w:r>
    </w:p>
    <w:p w:rsidR="009665F1" w:rsidRPr="009665F1" w:rsidRDefault="009665F1" w:rsidP="009665F1">
      <w:pPr>
        <w:spacing w:after="600" w:line="480" w:lineRule="atLeast"/>
        <w:rPr>
          <w:rFonts w:ascii="Georgia" w:eastAsia="Times New Roman" w:hAnsi="Georgia" w:cs="Times New Roman"/>
          <w:sz w:val="29"/>
          <w:szCs w:val="29"/>
          <w:lang w:eastAsia="pt-BR"/>
        </w:rPr>
      </w:pPr>
      <w:r w:rsidRPr="009665F1">
        <w:rPr>
          <w:rFonts w:ascii="Georgia" w:eastAsia="Times New Roman" w:hAnsi="Georgia" w:cs="Times New Roman"/>
          <w:sz w:val="29"/>
          <w:szCs w:val="29"/>
          <w:lang w:eastAsia="pt-BR"/>
        </w:rPr>
        <w:t>O Instituto Estadual do Ambiente informou, por meio de nota, que atua na Ilha Grande com fiscalização constante.</w:t>
      </w:r>
    </w:p>
    <w:p w:rsidR="009665F1" w:rsidRPr="009665F1" w:rsidRDefault="009665F1" w:rsidP="009665F1">
      <w:pPr>
        <w:spacing w:after="600" w:line="480" w:lineRule="atLeast"/>
        <w:rPr>
          <w:rFonts w:ascii="Georgia" w:eastAsia="Times New Roman" w:hAnsi="Georgia" w:cs="Times New Roman"/>
          <w:sz w:val="29"/>
          <w:szCs w:val="29"/>
          <w:lang w:eastAsia="pt-BR"/>
        </w:rPr>
      </w:pPr>
      <w:r w:rsidRPr="009665F1">
        <w:rPr>
          <w:rFonts w:ascii="Georgia" w:eastAsia="Times New Roman" w:hAnsi="Georgia" w:cs="Times New Roman"/>
          <w:sz w:val="29"/>
          <w:szCs w:val="29"/>
          <w:lang w:eastAsia="pt-BR"/>
        </w:rPr>
        <w:t xml:space="preserve">"As equipes da superintendência regional do órgão e das unidades de conservação, administradas pelo instituto, são atendidas por embarcação própria do </w:t>
      </w:r>
      <w:proofErr w:type="spellStart"/>
      <w:r w:rsidRPr="009665F1">
        <w:rPr>
          <w:rFonts w:ascii="Georgia" w:eastAsia="Times New Roman" w:hAnsi="Georgia" w:cs="Times New Roman"/>
          <w:sz w:val="29"/>
          <w:szCs w:val="29"/>
          <w:lang w:eastAsia="pt-BR"/>
        </w:rPr>
        <w:t>Inea</w:t>
      </w:r>
      <w:proofErr w:type="spellEnd"/>
      <w:r w:rsidRPr="009665F1">
        <w:rPr>
          <w:rFonts w:ascii="Georgia" w:eastAsia="Times New Roman" w:hAnsi="Georgia" w:cs="Times New Roman"/>
          <w:sz w:val="29"/>
          <w:szCs w:val="29"/>
          <w:lang w:eastAsia="pt-BR"/>
        </w:rPr>
        <w:t xml:space="preserve"> (que está sendo usada pelo Parque </w:t>
      </w:r>
      <w:r w:rsidRPr="009665F1">
        <w:rPr>
          <w:rFonts w:ascii="Georgia" w:eastAsia="Times New Roman" w:hAnsi="Georgia" w:cs="Times New Roman"/>
          <w:sz w:val="29"/>
          <w:szCs w:val="29"/>
          <w:lang w:eastAsia="pt-BR"/>
        </w:rPr>
        <w:lastRenderedPageBreak/>
        <w:t xml:space="preserve">Estadual da Ilha Grande). Há uma lancha que foi encontrada parada por esta gestão e entrará em manutenção. O instituto informa que administra o Parque Estadual da Ilha Grande. A fiscalização e o monitoramento, na área de abrangência da unidade de conservação, são feitos por servidores do órgão e por guarda-parques. O parque realiza ações de fiscalização rotineiras em terra e por mar.", disse o </w:t>
      </w:r>
      <w:proofErr w:type="spellStart"/>
      <w:r w:rsidRPr="009665F1">
        <w:rPr>
          <w:rFonts w:ascii="Georgia" w:eastAsia="Times New Roman" w:hAnsi="Georgia" w:cs="Times New Roman"/>
          <w:sz w:val="29"/>
          <w:szCs w:val="29"/>
          <w:lang w:eastAsia="pt-BR"/>
        </w:rPr>
        <w:t>Inea</w:t>
      </w:r>
      <w:proofErr w:type="spellEnd"/>
      <w:r w:rsidRPr="009665F1">
        <w:rPr>
          <w:rFonts w:ascii="Georgia" w:eastAsia="Times New Roman" w:hAnsi="Georgia" w:cs="Times New Roman"/>
          <w:sz w:val="29"/>
          <w:szCs w:val="29"/>
          <w:lang w:eastAsia="pt-BR"/>
        </w:rPr>
        <w:t>.</w:t>
      </w:r>
    </w:p>
    <w:p w:rsidR="009665F1" w:rsidRPr="009665F1" w:rsidRDefault="009665F1" w:rsidP="009665F1">
      <w:pPr>
        <w:spacing w:after="600" w:line="480" w:lineRule="atLeast"/>
        <w:rPr>
          <w:rFonts w:ascii="Georgia" w:eastAsia="Times New Roman" w:hAnsi="Georgia" w:cs="Times New Roman"/>
          <w:sz w:val="29"/>
          <w:szCs w:val="29"/>
          <w:lang w:eastAsia="pt-BR"/>
        </w:rPr>
      </w:pPr>
      <w:r w:rsidRPr="009665F1">
        <w:rPr>
          <w:rFonts w:ascii="Georgia" w:eastAsia="Times New Roman" w:hAnsi="Georgia" w:cs="Times New Roman"/>
          <w:sz w:val="29"/>
          <w:szCs w:val="29"/>
          <w:lang w:eastAsia="pt-BR"/>
        </w:rPr>
        <w:t>Advogado especializado em direito ambiental e integrante do Grupo Ação Ecológica (GAE), Rogério </w:t>
      </w:r>
      <w:proofErr w:type="spellStart"/>
      <w:r w:rsidRPr="009665F1">
        <w:rPr>
          <w:rFonts w:ascii="Georgia" w:eastAsia="Times New Roman" w:hAnsi="Georgia" w:cs="Times New Roman"/>
          <w:sz w:val="29"/>
          <w:szCs w:val="29"/>
          <w:lang w:eastAsia="pt-BR"/>
        </w:rPr>
        <w:t>Zouein</w:t>
      </w:r>
      <w:proofErr w:type="spellEnd"/>
      <w:r w:rsidRPr="009665F1">
        <w:rPr>
          <w:rFonts w:ascii="Georgia" w:eastAsia="Times New Roman" w:hAnsi="Georgia" w:cs="Times New Roman"/>
          <w:sz w:val="29"/>
          <w:szCs w:val="29"/>
          <w:lang w:eastAsia="pt-BR"/>
        </w:rPr>
        <w:t> diz que a falta de embarcações deixa a fiscalização em situação crítica d</w:t>
      </w:r>
      <w:r>
        <w:rPr>
          <w:rFonts w:ascii="Georgia" w:eastAsia="Times New Roman" w:hAnsi="Georgia" w:cs="Times New Roman"/>
          <w:sz w:val="29"/>
          <w:szCs w:val="29"/>
          <w:lang w:eastAsia="pt-BR"/>
        </w:rPr>
        <w:t>iante da complexidade da ilha. </w:t>
      </w:r>
    </w:p>
    <w:p w:rsidR="009665F1" w:rsidRDefault="009665F1" w:rsidP="009665F1">
      <w:pPr>
        <w:spacing w:after="600" w:line="480" w:lineRule="atLeast"/>
        <w:rPr>
          <w:rFonts w:ascii="Georgia" w:eastAsia="Times New Roman" w:hAnsi="Georgia" w:cs="Times New Roman"/>
          <w:sz w:val="29"/>
          <w:szCs w:val="29"/>
          <w:lang w:eastAsia="pt-BR"/>
        </w:rPr>
      </w:pPr>
      <w:r w:rsidRPr="009665F1">
        <w:rPr>
          <w:rFonts w:ascii="Georgia" w:eastAsia="Times New Roman" w:hAnsi="Georgia" w:cs="Times New Roman"/>
          <w:sz w:val="29"/>
          <w:szCs w:val="29"/>
          <w:lang w:eastAsia="pt-BR"/>
        </w:rPr>
        <w:t>— Na Ilha Grande, cuja grandiosidade geográfica dificulta a fiscalização, é fundamental ter permanentemente uma estrutura de administração e fiscalização com lanchas. Só assim é possível atuar não só punitivamente, mas de forma educativa e preventiva. A situação atual é inaceitável — critica </w:t>
      </w:r>
      <w:proofErr w:type="spellStart"/>
      <w:r w:rsidRPr="009665F1">
        <w:rPr>
          <w:rFonts w:ascii="Georgia" w:eastAsia="Times New Roman" w:hAnsi="Georgia" w:cs="Times New Roman"/>
          <w:sz w:val="29"/>
          <w:szCs w:val="29"/>
          <w:lang w:eastAsia="pt-BR"/>
        </w:rPr>
        <w:t>Zouein</w:t>
      </w:r>
      <w:proofErr w:type="spellEnd"/>
      <w:r w:rsidRPr="009665F1">
        <w:rPr>
          <w:rFonts w:ascii="Georgia" w:eastAsia="Times New Roman" w:hAnsi="Georgia" w:cs="Times New Roman"/>
          <w:sz w:val="29"/>
          <w:szCs w:val="29"/>
          <w:lang w:eastAsia="pt-BR"/>
        </w:rPr>
        <w:t>.</w:t>
      </w:r>
    </w:p>
    <w:p w:rsidR="009665F1" w:rsidRPr="009665F1" w:rsidRDefault="009665F1" w:rsidP="009665F1">
      <w:pPr>
        <w:spacing w:after="600" w:line="480" w:lineRule="atLeast"/>
        <w:rPr>
          <w:rFonts w:ascii="Georgia" w:eastAsia="Times New Roman" w:hAnsi="Georgia" w:cs="Times New Roman"/>
          <w:sz w:val="29"/>
          <w:szCs w:val="29"/>
          <w:lang w:eastAsia="pt-BR"/>
        </w:rPr>
      </w:pPr>
      <w:r w:rsidRPr="009665F1">
        <w:rPr>
          <w:rFonts w:ascii="Georgia" w:eastAsia="Times New Roman" w:hAnsi="Georgia" w:cs="Times New Roman"/>
          <w:sz w:val="29"/>
          <w:szCs w:val="29"/>
          <w:lang w:eastAsia="pt-BR"/>
        </w:rPr>
        <w:t>Criado em 1971, o Parque Estadual da Ilha Grande tem a responsabilidade de garantir a preservação de aproximadamente metade da ilha, especialmente as áreas que ficam acima da Cota 100 (cem metros de altitude). Ali, os agentes contam com embarcação e, vez ou outra, socorrem as equipes do </w:t>
      </w:r>
      <w:proofErr w:type="spellStart"/>
      <w:r w:rsidRPr="009665F1">
        <w:rPr>
          <w:rFonts w:ascii="Georgia" w:eastAsia="Times New Roman" w:hAnsi="Georgia" w:cs="Times New Roman"/>
          <w:sz w:val="29"/>
          <w:szCs w:val="29"/>
          <w:lang w:eastAsia="pt-BR"/>
        </w:rPr>
        <w:t>Inea</w:t>
      </w:r>
      <w:proofErr w:type="spellEnd"/>
      <w:r w:rsidRPr="009665F1">
        <w:rPr>
          <w:rFonts w:ascii="Georgia" w:eastAsia="Times New Roman" w:hAnsi="Georgia" w:cs="Times New Roman"/>
          <w:sz w:val="29"/>
          <w:szCs w:val="29"/>
          <w:lang w:eastAsia="pt-BR"/>
        </w:rPr>
        <w:t> em missões na Baia da Ilha Grande.</w:t>
      </w:r>
    </w:p>
    <w:p w:rsidR="009665F1" w:rsidRPr="009665F1" w:rsidRDefault="009665F1" w:rsidP="009665F1">
      <w:pPr>
        <w:spacing w:after="600" w:line="480" w:lineRule="atLeast"/>
        <w:rPr>
          <w:rFonts w:ascii="Georgia" w:eastAsia="Times New Roman" w:hAnsi="Georgia" w:cs="Times New Roman"/>
          <w:sz w:val="29"/>
          <w:szCs w:val="29"/>
          <w:lang w:eastAsia="pt-BR"/>
        </w:rPr>
      </w:pPr>
      <w:r w:rsidRPr="009665F1">
        <w:rPr>
          <w:rFonts w:ascii="Georgia" w:eastAsia="Times New Roman" w:hAnsi="Georgia" w:cs="Times New Roman"/>
          <w:sz w:val="29"/>
          <w:szCs w:val="29"/>
          <w:lang w:eastAsia="pt-BR"/>
        </w:rPr>
        <w:t xml:space="preserve">Os dois veículos à disposição do </w:t>
      </w:r>
      <w:proofErr w:type="gramStart"/>
      <w:r w:rsidRPr="009665F1">
        <w:rPr>
          <w:rFonts w:ascii="Georgia" w:eastAsia="Times New Roman" w:hAnsi="Georgia" w:cs="Times New Roman"/>
          <w:sz w:val="29"/>
          <w:szCs w:val="29"/>
          <w:lang w:eastAsia="pt-BR"/>
        </w:rPr>
        <w:t>Ibama</w:t>
      </w:r>
      <w:proofErr w:type="gramEnd"/>
      <w:r w:rsidRPr="009665F1">
        <w:rPr>
          <w:rFonts w:ascii="Georgia" w:eastAsia="Times New Roman" w:hAnsi="Georgia" w:cs="Times New Roman"/>
          <w:sz w:val="29"/>
          <w:szCs w:val="29"/>
          <w:lang w:eastAsia="pt-BR"/>
        </w:rPr>
        <w:t xml:space="preserve"> em Angra precisam de manutenção. A carência é tão grande que um Fiat Uno de </w:t>
      </w:r>
      <w:proofErr w:type="gramStart"/>
      <w:r w:rsidRPr="009665F1">
        <w:rPr>
          <w:rFonts w:ascii="Georgia" w:eastAsia="Times New Roman" w:hAnsi="Georgia" w:cs="Times New Roman"/>
          <w:sz w:val="29"/>
          <w:szCs w:val="29"/>
          <w:lang w:eastAsia="pt-BR"/>
        </w:rPr>
        <w:t>2009 só</w:t>
      </w:r>
      <w:proofErr w:type="gramEnd"/>
      <w:r w:rsidRPr="009665F1">
        <w:rPr>
          <w:rFonts w:ascii="Georgia" w:eastAsia="Times New Roman" w:hAnsi="Georgia" w:cs="Times New Roman"/>
          <w:sz w:val="29"/>
          <w:szCs w:val="29"/>
          <w:lang w:eastAsia="pt-BR"/>
        </w:rPr>
        <w:t xml:space="preserve"> </w:t>
      </w:r>
      <w:r w:rsidRPr="009665F1">
        <w:rPr>
          <w:rFonts w:ascii="Georgia" w:eastAsia="Times New Roman" w:hAnsi="Georgia" w:cs="Times New Roman"/>
          <w:sz w:val="29"/>
          <w:szCs w:val="29"/>
          <w:lang w:eastAsia="pt-BR"/>
        </w:rPr>
        <w:lastRenderedPageBreak/>
        <w:t>conta com R$ 100 por mês para o combustível. Para uma caminhonete Nissan </w:t>
      </w:r>
      <w:proofErr w:type="spellStart"/>
      <w:r w:rsidRPr="009665F1">
        <w:rPr>
          <w:rFonts w:ascii="Georgia" w:eastAsia="Times New Roman" w:hAnsi="Georgia" w:cs="Times New Roman"/>
          <w:sz w:val="29"/>
          <w:szCs w:val="29"/>
          <w:lang w:eastAsia="pt-BR"/>
        </w:rPr>
        <w:t>Frontier</w:t>
      </w:r>
      <w:proofErr w:type="spellEnd"/>
      <w:r w:rsidRPr="009665F1">
        <w:rPr>
          <w:rFonts w:ascii="Georgia" w:eastAsia="Times New Roman" w:hAnsi="Georgia" w:cs="Times New Roman"/>
          <w:sz w:val="29"/>
          <w:szCs w:val="29"/>
          <w:lang w:eastAsia="pt-BR"/>
        </w:rPr>
        <w:t xml:space="preserve"> de 2007, movida a diesel, o </w:t>
      </w:r>
      <w:proofErr w:type="gramStart"/>
      <w:r w:rsidRPr="009665F1">
        <w:rPr>
          <w:rFonts w:ascii="Georgia" w:eastAsia="Times New Roman" w:hAnsi="Georgia" w:cs="Times New Roman"/>
          <w:sz w:val="29"/>
          <w:szCs w:val="29"/>
          <w:lang w:eastAsia="pt-BR"/>
        </w:rPr>
        <w:t>Ibama</w:t>
      </w:r>
      <w:proofErr w:type="gramEnd"/>
      <w:r w:rsidRPr="009665F1">
        <w:rPr>
          <w:rFonts w:ascii="Georgia" w:eastAsia="Times New Roman" w:hAnsi="Georgia" w:cs="Times New Roman"/>
          <w:sz w:val="29"/>
          <w:szCs w:val="29"/>
          <w:lang w:eastAsia="pt-BR"/>
        </w:rPr>
        <w:t xml:space="preserve"> dispõe de R$ 400 mensais.  </w:t>
      </w:r>
    </w:p>
    <w:p w:rsidR="009665F1" w:rsidRPr="009665F1" w:rsidRDefault="009665F1" w:rsidP="009665F1">
      <w:pPr>
        <w:spacing w:after="600" w:line="480" w:lineRule="atLeast"/>
        <w:rPr>
          <w:rFonts w:ascii="Georgia" w:eastAsia="Times New Roman" w:hAnsi="Georgia" w:cs="Times New Roman"/>
          <w:sz w:val="29"/>
          <w:szCs w:val="29"/>
          <w:lang w:eastAsia="pt-BR"/>
        </w:rPr>
      </w:pPr>
      <w:r w:rsidRPr="009665F1">
        <w:rPr>
          <w:rFonts w:ascii="Georgia" w:eastAsia="Times New Roman" w:hAnsi="Georgia" w:cs="Times New Roman"/>
          <w:sz w:val="29"/>
          <w:szCs w:val="29"/>
          <w:lang w:eastAsia="pt-BR"/>
        </w:rPr>
        <w:t>Mas o esvaziamento da fiscalização está na mira da Procuradoria-Geral da República, que, no dia 5 de julho, pediu à juíza Daniela </w:t>
      </w:r>
      <w:proofErr w:type="spellStart"/>
      <w:r w:rsidRPr="009665F1">
        <w:rPr>
          <w:rFonts w:ascii="Georgia" w:eastAsia="Times New Roman" w:hAnsi="Georgia" w:cs="Times New Roman"/>
          <w:sz w:val="29"/>
          <w:szCs w:val="29"/>
          <w:lang w:eastAsia="pt-BR"/>
        </w:rPr>
        <w:t>Berwanger</w:t>
      </w:r>
      <w:proofErr w:type="spellEnd"/>
      <w:r w:rsidRPr="009665F1">
        <w:rPr>
          <w:rFonts w:ascii="Georgia" w:eastAsia="Times New Roman" w:hAnsi="Georgia" w:cs="Times New Roman"/>
          <w:sz w:val="29"/>
          <w:szCs w:val="29"/>
          <w:lang w:eastAsia="pt-BR"/>
        </w:rPr>
        <w:t xml:space="preserve">, da 1ª Vara Federal de Angra, que desse um ultimato ao </w:t>
      </w:r>
      <w:proofErr w:type="gramStart"/>
      <w:r w:rsidRPr="009665F1">
        <w:rPr>
          <w:rFonts w:ascii="Georgia" w:eastAsia="Times New Roman" w:hAnsi="Georgia" w:cs="Times New Roman"/>
          <w:sz w:val="29"/>
          <w:szCs w:val="29"/>
          <w:lang w:eastAsia="pt-BR"/>
        </w:rPr>
        <w:t>Ibama</w:t>
      </w:r>
      <w:proofErr w:type="gramEnd"/>
      <w:r w:rsidRPr="009665F1">
        <w:rPr>
          <w:rFonts w:ascii="Georgia" w:eastAsia="Times New Roman" w:hAnsi="Georgia" w:cs="Times New Roman"/>
          <w:sz w:val="29"/>
          <w:szCs w:val="29"/>
          <w:lang w:eastAsia="pt-BR"/>
        </w:rPr>
        <w:t xml:space="preserve"> sobre as condições de sua sede. A magistrada determinou que o órgão </w:t>
      </w:r>
      <w:proofErr w:type="gramStart"/>
      <w:r w:rsidRPr="009665F1">
        <w:rPr>
          <w:rFonts w:ascii="Georgia" w:eastAsia="Times New Roman" w:hAnsi="Georgia" w:cs="Times New Roman"/>
          <w:sz w:val="29"/>
          <w:szCs w:val="29"/>
          <w:lang w:eastAsia="pt-BR"/>
        </w:rPr>
        <w:t>deve</w:t>
      </w:r>
      <w:proofErr w:type="gramEnd"/>
      <w:r w:rsidRPr="009665F1">
        <w:rPr>
          <w:rFonts w:ascii="Georgia" w:eastAsia="Times New Roman" w:hAnsi="Georgia" w:cs="Times New Roman"/>
          <w:sz w:val="29"/>
          <w:szCs w:val="29"/>
          <w:lang w:eastAsia="pt-BR"/>
        </w:rPr>
        <w:t xml:space="preserve"> fazer reparos na construção num prazo de 90 dias, que expirou sexta-feira. Até agora, nada foi feito. O </w:t>
      </w:r>
      <w:proofErr w:type="gramStart"/>
      <w:r w:rsidRPr="009665F1">
        <w:rPr>
          <w:rFonts w:ascii="Georgia" w:eastAsia="Times New Roman" w:hAnsi="Georgia" w:cs="Times New Roman"/>
          <w:sz w:val="29"/>
          <w:szCs w:val="29"/>
          <w:lang w:eastAsia="pt-BR"/>
        </w:rPr>
        <w:t>Ibama</w:t>
      </w:r>
      <w:proofErr w:type="gramEnd"/>
      <w:r w:rsidRPr="009665F1">
        <w:rPr>
          <w:rFonts w:ascii="Georgia" w:eastAsia="Times New Roman" w:hAnsi="Georgia" w:cs="Times New Roman"/>
          <w:sz w:val="29"/>
          <w:szCs w:val="29"/>
          <w:lang w:eastAsia="pt-BR"/>
        </w:rPr>
        <w:t xml:space="preserve"> não se pronunciou.  </w:t>
      </w:r>
    </w:p>
    <w:p w:rsidR="009665F1" w:rsidRPr="009665F1" w:rsidRDefault="009665F1" w:rsidP="009665F1">
      <w:pPr>
        <w:spacing w:after="600" w:line="480" w:lineRule="atLeast"/>
        <w:rPr>
          <w:rFonts w:ascii="Georgia" w:eastAsia="Times New Roman" w:hAnsi="Georgia" w:cs="Times New Roman"/>
          <w:sz w:val="29"/>
          <w:szCs w:val="29"/>
          <w:lang w:eastAsia="pt-BR"/>
        </w:rPr>
      </w:pPr>
      <w:bookmarkStart w:id="0" w:name="_GoBack"/>
      <w:bookmarkEnd w:id="0"/>
      <w:r w:rsidRPr="009665F1">
        <w:rPr>
          <w:rFonts w:ascii="Georgia" w:eastAsia="Times New Roman" w:hAnsi="Georgia" w:cs="Times New Roman"/>
          <w:sz w:val="29"/>
          <w:szCs w:val="29"/>
          <w:lang w:eastAsia="pt-BR"/>
        </w:rPr>
        <w:t>Enquanto isso, a Ilha Grande não para de atrair novos moradores. Na Enseada de </w:t>
      </w:r>
      <w:proofErr w:type="spellStart"/>
      <w:r w:rsidRPr="009665F1">
        <w:rPr>
          <w:rFonts w:ascii="Georgia" w:eastAsia="Times New Roman" w:hAnsi="Georgia" w:cs="Times New Roman"/>
          <w:sz w:val="29"/>
          <w:szCs w:val="29"/>
          <w:lang w:eastAsia="pt-BR"/>
        </w:rPr>
        <w:t>Araçatiba</w:t>
      </w:r>
      <w:proofErr w:type="spellEnd"/>
      <w:r w:rsidRPr="009665F1">
        <w:rPr>
          <w:rFonts w:ascii="Georgia" w:eastAsia="Times New Roman" w:hAnsi="Georgia" w:cs="Times New Roman"/>
          <w:sz w:val="29"/>
          <w:szCs w:val="29"/>
          <w:lang w:eastAsia="pt-BR"/>
        </w:rPr>
        <w:t>, importante ponto turístico, vivem cerca de 370 famílias, a maioria de pescadores e seus descendentes. Mas, por toda parte, há obras em andamento. No Morro do Castelo, é comum famílias construírem imóveis para abrigar filhos e netos. Há, também, pessoas que vêm de fora e compram pequenas moradias à beira-mar para transformá-las em confortáveis residências.</w:t>
      </w:r>
    </w:p>
    <w:p w:rsidR="00075E9B" w:rsidRDefault="009665F1" w:rsidP="009665F1">
      <w:pPr>
        <w:spacing w:after="600" w:line="480" w:lineRule="atLeast"/>
        <w:rPr>
          <w:rFonts w:ascii="Georgia" w:eastAsia="Times New Roman" w:hAnsi="Georgia" w:cs="Times New Roman"/>
          <w:sz w:val="29"/>
          <w:szCs w:val="29"/>
          <w:lang w:eastAsia="pt-BR"/>
        </w:rPr>
      </w:pPr>
      <w:r w:rsidRPr="009665F1">
        <w:rPr>
          <w:rFonts w:ascii="Georgia" w:eastAsia="Times New Roman" w:hAnsi="Georgia" w:cs="Times New Roman"/>
          <w:sz w:val="29"/>
          <w:szCs w:val="29"/>
          <w:lang w:eastAsia="pt-BR"/>
        </w:rPr>
        <w:t xml:space="preserve">Lá, o posto de saúde foi construído sobre pedras à beira-mar. A unidade precisa de reforma e ampliação, justamente pelo aumento da população local. Porém, o </w:t>
      </w:r>
      <w:proofErr w:type="spellStart"/>
      <w:r w:rsidRPr="009665F1">
        <w:rPr>
          <w:rFonts w:ascii="Georgia" w:eastAsia="Times New Roman" w:hAnsi="Georgia" w:cs="Times New Roman"/>
          <w:sz w:val="29"/>
          <w:szCs w:val="29"/>
          <w:lang w:eastAsia="pt-BR"/>
        </w:rPr>
        <w:t>Inea</w:t>
      </w:r>
      <w:proofErr w:type="spellEnd"/>
      <w:r w:rsidRPr="009665F1">
        <w:rPr>
          <w:rFonts w:ascii="Georgia" w:eastAsia="Times New Roman" w:hAnsi="Georgia" w:cs="Times New Roman"/>
          <w:sz w:val="29"/>
          <w:szCs w:val="29"/>
          <w:lang w:eastAsia="pt-BR"/>
        </w:rPr>
        <w:t xml:space="preserve"> não concede licença para a obra.</w:t>
      </w:r>
    </w:p>
    <w:p w:rsidR="00075E9B" w:rsidRPr="009665F1" w:rsidRDefault="00075E9B" w:rsidP="009665F1">
      <w:pPr>
        <w:spacing w:after="600" w:line="480" w:lineRule="atLeast"/>
        <w:rPr>
          <w:rFonts w:ascii="Georgia" w:eastAsia="Times New Roman" w:hAnsi="Georgia" w:cs="Times New Roman"/>
          <w:sz w:val="29"/>
          <w:szCs w:val="29"/>
          <w:lang w:eastAsia="pt-BR"/>
        </w:rPr>
      </w:pPr>
      <w:hyperlink r:id="rId7" w:history="1">
        <w:r>
          <w:rPr>
            <w:rStyle w:val="Hyperlink"/>
          </w:rPr>
          <w:t>https://oglobo.globo.com/rio/sem-barco-para-fiscalizar-ilha-grande-esta-desprotegida-24000087</w:t>
        </w:r>
      </w:hyperlink>
    </w:p>
    <w:sectPr w:rsidR="00075E9B" w:rsidRPr="009665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5F1"/>
    <w:rsid w:val="00075E9B"/>
    <w:rsid w:val="001A2234"/>
    <w:rsid w:val="009665F1"/>
    <w:rsid w:val="00F808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9665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65F1"/>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semiHidden/>
    <w:unhideWhenUsed/>
    <w:rsid w:val="009665F1"/>
    <w:rPr>
      <w:color w:val="0000FF"/>
      <w:u w:val="single"/>
    </w:rPr>
  </w:style>
  <w:style w:type="paragraph" w:styleId="NormalWeb">
    <w:name w:val="Normal (Web)"/>
    <w:basedOn w:val="Normal"/>
    <w:uiPriority w:val="99"/>
    <w:semiHidden/>
    <w:unhideWhenUsed/>
    <w:rsid w:val="009665F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9665F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665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9665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65F1"/>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semiHidden/>
    <w:unhideWhenUsed/>
    <w:rsid w:val="009665F1"/>
    <w:rPr>
      <w:color w:val="0000FF"/>
      <w:u w:val="single"/>
    </w:rPr>
  </w:style>
  <w:style w:type="paragraph" w:styleId="NormalWeb">
    <w:name w:val="Normal (Web)"/>
    <w:basedOn w:val="Normal"/>
    <w:uiPriority w:val="99"/>
    <w:semiHidden/>
    <w:unhideWhenUsed/>
    <w:rsid w:val="009665F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9665F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665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209212">
      <w:bodyDiv w:val="1"/>
      <w:marLeft w:val="0"/>
      <w:marRight w:val="0"/>
      <w:marTop w:val="0"/>
      <w:marBottom w:val="0"/>
      <w:divBdr>
        <w:top w:val="none" w:sz="0" w:space="0" w:color="auto"/>
        <w:left w:val="none" w:sz="0" w:space="0" w:color="auto"/>
        <w:bottom w:val="none" w:sz="0" w:space="0" w:color="auto"/>
        <w:right w:val="none" w:sz="0" w:space="0" w:color="auto"/>
      </w:divBdr>
      <w:divsChild>
        <w:div w:id="621307145">
          <w:marLeft w:val="0"/>
          <w:marRight w:val="0"/>
          <w:marTop w:val="900"/>
          <w:marBottom w:val="0"/>
          <w:divBdr>
            <w:top w:val="none" w:sz="0" w:space="0" w:color="auto"/>
            <w:left w:val="none" w:sz="0" w:space="0" w:color="auto"/>
            <w:bottom w:val="none" w:sz="0" w:space="0" w:color="auto"/>
            <w:right w:val="none" w:sz="0" w:space="0" w:color="auto"/>
          </w:divBdr>
          <w:divsChild>
            <w:div w:id="1931616942">
              <w:marLeft w:val="0"/>
              <w:marRight w:val="0"/>
              <w:marTop w:val="0"/>
              <w:marBottom w:val="0"/>
              <w:divBdr>
                <w:top w:val="none" w:sz="0" w:space="0" w:color="auto"/>
                <w:left w:val="none" w:sz="0" w:space="0" w:color="auto"/>
                <w:bottom w:val="none" w:sz="0" w:space="0" w:color="auto"/>
                <w:right w:val="none" w:sz="0" w:space="0" w:color="auto"/>
              </w:divBdr>
              <w:divsChild>
                <w:div w:id="1522157659">
                  <w:marLeft w:val="0"/>
                  <w:marRight w:val="0"/>
                  <w:marTop w:val="0"/>
                  <w:marBottom w:val="300"/>
                  <w:divBdr>
                    <w:top w:val="none" w:sz="0" w:space="0" w:color="auto"/>
                    <w:left w:val="none" w:sz="0" w:space="0" w:color="auto"/>
                    <w:bottom w:val="none" w:sz="0" w:space="0" w:color="auto"/>
                    <w:right w:val="none" w:sz="0" w:space="0" w:color="auto"/>
                  </w:divBdr>
                </w:div>
              </w:divsChild>
            </w:div>
            <w:div w:id="1554543645">
              <w:marLeft w:val="0"/>
              <w:marRight w:val="0"/>
              <w:marTop w:val="0"/>
              <w:marBottom w:val="600"/>
              <w:divBdr>
                <w:top w:val="none" w:sz="0" w:space="0" w:color="auto"/>
                <w:left w:val="none" w:sz="0" w:space="0" w:color="auto"/>
                <w:bottom w:val="none" w:sz="0" w:space="0" w:color="auto"/>
                <w:right w:val="none" w:sz="0" w:space="0" w:color="auto"/>
              </w:divBdr>
              <w:divsChild>
                <w:div w:id="191647085">
                  <w:marLeft w:val="0"/>
                  <w:marRight w:val="0"/>
                  <w:marTop w:val="0"/>
                  <w:marBottom w:val="75"/>
                  <w:divBdr>
                    <w:top w:val="none" w:sz="0" w:space="0" w:color="auto"/>
                    <w:left w:val="none" w:sz="0" w:space="0" w:color="auto"/>
                    <w:bottom w:val="none" w:sz="0" w:space="0" w:color="auto"/>
                    <w:right w:val="none" w:sz="0" w:space="0" w:color="auto"/>
                  </w:divBdr>
                </w:div>
                <w:div w:id="879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099127">
          <w:marLeft w:val="0"/>
          <w:marRight w:val="0"/>
          <w:marTop w:val="0"/>
          <w:marBottom w:val="0"/>
          <w:divBdr>
            <w:top w:val="none" w:sz="0" w:space="0" w:color="auto"/>
            <w:left w:val="none" w:sz="0" w:space="0" w:color="auto"/>
            <w:bottom w:val="none" w:sz="0" w:space="0" w:color="auto"/>
            <w:right w:val="none" w:sz="0" w:space="0" w:color="auto"/>
          </w:divBdr>
          <w:divsChild>
            <w:div w:id="103505517">
              <w:marLeft w:val="300"/>
              <w:marRight w:val="0"/>
              <w:marTop w:val="0"/>
              <w:marBottom w:val="300"/>
              <w:divBdr>
                <w:top w:val="none" w:sz="0" w:space="0" w:color="auto"/>
                <w:left w:val="none" w:sz="0" w:space="0" w:color="auto"/>
                <w:bottom w:val="none" w:sz="0" w:space="0" w:color="auto"/>
                <w:right w:val="none" w:sz="0" w:space="0" w:color="auto"/>
              </w:divBdr>
              <w:divsChild>
                <w:div w:id="1194801827">
                  <w:marLeft w:val="0"/>
                  <w:marRight w:val="0"/>
                  <w:marTop w:val="0"/>
                  <w:marBottom w:val="0"/>
                  <w:divBdr>
                    <w:top w:val="none" w:sz="0" w:space="0" w:color="auto"/>
                    <w:left w:val="none" w:sz="0" w:space="0" w:color="auto"/>
                    <w:bottom w:val="none" w:sz="0" w:space="0" w:color="auto"/>
                    <w:right w:val="none" w:sz="0" w:space="0" w:color="auto"/>
                  </w:divBdr>
                  <w:divsChild>
                    <w:div w:id="72190304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521505837">
              <w:marLeft w:val="0"/>
              <w:marRight w:val="0"/>
              <w:marTop w:val="0"/>
              <w:marBottom w:val="600"/>
              <w:divBdr>
                <w:top w:val="single" w:sz="6" w:space="11" w:color="DBDDE1"/>
                <w:left w:val="none" w:sz="0" w:space="0" w:color="auto"/>
                <w:bottom w:val="single" w:sz="6" w:space="0" w:color="DBDDE1"/>
                <w:right w:val="none" w:sz="0" w:space="0" w:color="auto"/>
              </w:divBdr>
              <w:divsChild>
                <w:div w:id="714817933">
                  <w:marLeft w:val="0"/>
                  <w:marRight w:val="0"/>
                  <w:marTop w:val="0"/>
                  <w:marBottom w:val="0"/>
                  <w:divBdr>
                    <w:top w:val="none" w:sz="0" w:space="0" w:color="auto"/>
                    <w:left w:val="none" w:sz="0" w:space="0" w:color="auto"/>
                    <w:bottom w:val="none" w:sz="0" w:space="0" w:color="auto"/>
                    <w:right w:val="none" w:sz="0" w:space="0" w:color="auto"/>
                  </w:divBdr>
                  <w:divsChild>
                    <w:div w:id="78226675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014528212">
              <w:marLeft w:val="0"/>
              <w:marRight w:val="0"/>
              <w:marTop w:val="0"/>
              <w:marBottom w:val="0"/>
              <w:divBdr>
                <w:top w:val="none" w:sz="0" w:space="0" w:color="auto"/>
                <w:left w:val="none" w:sz="0" w:space="0" w:color="auto"/>
                <w:bottom w:val="none" w:sz="0" w:space="0" w:color="auto"/>
                <w:right w:val="none" w:sz="0" w:space="0" w:color="auto"/>
              </w:divBdr>
              <w:divsChild>
                <w:div w:id="762259627">
                  <w:marLeft w:val="0"/>
                  <w:marRight w:val="0"/>
                  <w:marTop w:val="0"/>
                  <w:marBottom w:val="0"/>
                  <w:divBdr>
                    <w:top w:val="single" w:sz="6" w:space="0" w:color="BCBDC0"/>
                    <w:left w:val="none" w:sz="0" w:space="0" w:color="auto"/>
                    <w:bottom w:val="none" w:sz="0" w:space="0" w:color="auto"/>
                    <w:right w:val="none" w:sz="0" w:space="0" w:color="auto"/>
                  </w:divBdr>
                </w:div>
              </w:divsChild>
            </w:div>
            <w:div w:id="1057170983">
              <w:marLeft w:val="0"/>
              <w:marRight w:val="0"/>
              <w:marTop w:val="0"/>
              <w:marBottom w:val="600"/>
              <w:divBdr>
                <w:top w:val="single" w:sz="6" w:space="11" w:color="DBDDE1"/>
                <w:left w:val="none" w:sz="0" w:space="0" w:color="auto"/>
                <w:bottom w:val="single" w:sz="6" w:space="0" w:color="DBDDE1"/>
                <w:right w:val="none" w:sz="0" w:space="0" w:color="auto"/>
              </w:divBdr>
              <w:divsChild>
                <w:div w:id="1789470104">
                  <w:marLeft w:val="0"/>
                  <w:marRight w:val="0"/>
                  <w:marTop w:val="0"/>
                  <w:marBottom w:val="0"/>
                  <w:divBdr>
                    <w:top w:val="none" w:sz="0" w:space="0" w:color="auto"/>
                    <w:left w:val="none" w:sz="0" w:space="0" w:color="auto"/>
                    <w:bottom w:val="none" w:sz="0" w:space="0" w:color="auto"/>
                    <w:right w:val="none" w:sz="0" w:space="0" w:color="auto"/>
                  </w:divBdr>
                  <w:divsChild>
                    <w:div w:id="21937022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783259424">
          <w:marLeft w:val="0"/>
          <w:marRight w:val="0"/>
          <w:marTop w:val="0"/>
          <w:marBottom w:val="0"/>
          <w:divBdr>
            <w:top w:val="none" w:sz="0" w:space="0" w:color="auto"/>
            <w:left w:val="none" w:sz="0" w:space="0" w:color="auto"/>
            <w:bottom w:val="none" w:sz="0" w:space="0" w:color="auto"/>
            <w:right w:val="none" w:sz="0" w:space="0" w:color="auto"/>
          </w:divBdr>
          <w:divsChild>
            <w:div w:id="1981879529">
              <w:marLeft w:val="0"/>
              <w:marRight w:val="0"/>
              <w:marTop w:val="0"/>
              <w:marBottom w:val="255"/>
              <w:divBdr>
                <w:top w:val="none" w:sz="0" w:space="0" w:color="auto"/>
                <w:left w:val="none" w:sz="0" w:space="0" w:color="auto"/>
                <w:bottom w:val="none" w:sz="0" w:space="0" w:color="auto"/>
                <w:right w:val="none" w:sz="0" w:space="0" w:color="auto"/>
              </w:divBdr>
            </w:div>
            <w:div w:id="1305550566">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globo.globo.com/rio/sem-barco-para-fiscalizar-ilha-grande-esta-desprotegida-2400008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oglobo.globo.com/anunci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776</Words>
  <Characters>4196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2</cp:revision>
  <dcterms:created xsi:type="dcterms:W3CDTF">2019-11-06T18:34:00Z</dcterms:created>
  <dcterms:modified xsi:type="dcterms:W3CDTF">2019-11-14T17:41:00Z</dcterms:modified>
</cp:coreProperties>
</file>